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BAF23" w14:textId="77777777" w:rsidR="0026375E" w:rsidRDefault="00C27322" w:rsidP="00C27322">
      <w:pPr>
        <w:pStyle w:val="IntenseQuote"/>
      </w:pPr>
      <w:r>
        <w:t>Link to video demonstration of Installation process</w:t>
      </w:r>
    </w:p>
    <w:p w14:paraId="760ABECF" w14:textId="77777777" w:rsidR="00C27322" w:rsidRDefault="00C27322">
      <w:r>
        <w:rPr>
          <w:rFonts w:ascii="Calibri" w:hAnsi="Calibri"/>
          <w:color w:val="000000"/>
          <w:shd w:val="clear" w:color="auto" w:fill="FFFFFF"/>
        </w:rPr>
        <w:t> </w:t>
      </w:r>
      <w:hyperlink r:id="rId4" w:tgtFrame="_blank" w:history="1">
        <w:r>
          <w:rPr>
            <w:rStyle w:val="Hyperlink"/>
            <w:rFonts w:ascii="Calibri" w:hAnsi="Calibri"/>
            <w:color w:val="1155CC"/>
            <w:shd w:val="clear" w:color="auto" w:fill="FFFFFF"/>
          </w:rPr>
          <w:t>https://youtu.be/gF1l12BWMZI</w:t>
        </w:r>
      </w:hyperlink>
      <w:bookmarkStart w:id="0" w:name="_GoBack"/>
      <w:bookmarkEnd w:id="0"/>
    </w:p>
    <w:sectPr w:rsidR="00C27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22"/>
    <w:rsid w:val="000F2ABC"/>
    <w:rsid w:val="0026375E"/>
    <w:rsid w:val="00592E58"/>
    <w:rsid w:val="00AC5902"/>
    <w:rsid w:val="00C2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8A9F"/>
  <w15:chartTrackingRefBased/>
  <w15:docId w15:val="{002882BF-7152-4734-89A6-DBC82666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7322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32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32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gF1l12BWM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Bissell</dc:creator>
  <cp:keywords/>
  <dc:description/>
  <cp:lastModifiedBy>Dawn Bissell</cp:lastModifiedBy>
  <cp:revision>1</cp:revision>
  <dcterms:created xsi:type="dcterms:W3CDTF">2017-07-30T23:39:00Z</dcterms:created>
  <dcterms:modified xsi:type="dcterms:W3CDTF">2017-07-30T23:40:00Z</dcterms:modified>
</cp:coreProperties>
</file>